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6DEB155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5EB50DBD" w:rsidR="00EB2C31" w:rsidRPr="007A3528" w:rsidRDefault="00EB2C31" w:rsidP="005C46EF">
      <w:pPr>
        <w:spacing w:after="0"/>
      </w:pPr>
      <w:r w:rsidRPr="007A3528">
        <w:t xml:space="preserve">I would like </w:t>
      </w:r>
      <w:r w:rsidR="00722E5F" w:rsidRPr="007A3528">
        <w:t xml:space="preserve">to increase my value to the organization by attending </w:t>
      </w:r>
      <w:hyperlink r:id="rId6" w:history="1">
        <w:r w:rsidR="00722E5F" w:rsidRPr="00BA44CD">
          <w:rPr>
            <w:rStyle w:val="Hyperlink"/>
          </w:rPr>
          <w:t>SAPPHIRE NOW and ASUG Annual Conference</w:t>
        </w:r>
      </w:hyperlink>
      <w:r w:rsidR="00722E5F" w:rsidRPr="007A3528">
        <w:t xml:space="preserve">. In just three days I can </w:t>
      </w:r>
      <w:r w:rsidR="00330452" w:rsidRPr="007A3528">
        <w:t xml:space="preserve">zero in on the topics most relevant to my role, </w:t>
      </w:r>
      <w:r w:rsidR="001B7965" w:rsidRPr="007A3528">
        <w:t>consult</w:t>
      </w:r>
      <w:r w:rsidR="00655F5B" w:rsidRPr="007A3528">
        <w:t xml:space="preserve"> with technology experts, </w:t>
      </w:r>
      <w:r w:rsidR="00330452" w:rsidRPr="007A3528">
        <w:t xml:space="preserve">learn real-world best practices from early adopters, and broaden my network. </w:t>
      </w:r>
    </w:p>
    <w:p w14:paraId="0731D3C8" w14:textId="77777777" w:rsidR="007A3A66" w:rsidRPr="007A3528" w:rsidRDefault="007A3A66" w:rsidP="005C46EF">
      <w:pPr>
        <w:spacing w:after="0"/>
      </w:pPr>
    </w:p>
    <w:p w14:paraId="3CA1D1B6" w14:textId="07BA2227" w:rsidR="00D74710" w:rsidRPr="007A3528" w:rsidRDefault="00B06957" w:rsidP="005C46EF">
      <w:pPr>
        <w:spacing w:after="0"/>
        <w:rPr>
          <w:rStyle w:val="Hyperlink"/>
          <w:color w:val="auto"/>
        </w:rPr>
      </w:pPr>
      <w:hyperlink r:id="rId7" w:history="1">
        <w:r w:rsidR="00D74710" w:rsidRPr="007A3528">
          <w:rPr>
            <w:rStyle w:val="Hyperlink"/>
            <w:color w:val="auto"/>
          </w:rPr>
          <w:t>SAPPHIRE NOW and ASUG Annual Conference</w:t>
        </w:r>
      </w:hyperlink>
    </w:p>
    <w:p w14:paraId="41CFCB0C" w14:textId="7E4132A8" w:rsidR="00D74710" w:rsidRPr="007A3528" w:rsidRDefault="00D74710" w:rsidP="005C46EF">
      <w:pPr>
        <w:spacing w:after="0"/>
      </w:pPr>
      <w:bookmarkStart w:id="0" w:name="_GoBack"/>
      <w:r w:rsidRPr="007A3528">
        <w:t xml:space="preserve">Orlando, Florida, May </w:t>
      </w:r>
      <w:r w:rsidR="00722E5F" w:rsidRPr="007A3528">
        <w:t>17-19</w:t>
      </w:r>
      <w:r w:rsidR="00736029">
        <w:t>,</w:t>
      </w:r>
      <w:r w:rsidR="00722E5F" w:rsidRPr="007A3528">
        <w:t xml:space="preserve"> 2016</w:t>
      </w:r>
    </w:p>
    <w:bookmarkEnd w:id="0"/>
    <w:p w14:paraId="26F6FE46" w14:textId="77777777" w:rsidR="00D74710" w:rsidRPr="007A3528" w:rsidRDefault="00D74710" w:rsidP="005C46EF">
      <w:pPr>
        <w:spacing w:after="0"/>
      </w:pPr>
    </w:p>
    <w:p w14:paraId="5D261261" w14:textId="77777777" w:rsidR="005C46EF" w:rsidRPr="007A3528" w:rsidRDefault="005C46EF" w:rsidP="005C46EF">
      <w:pPr>
        <w:spacing w:after="0"/>
      </w:pPr>
      <w:r w:rsidRPr="007A3528">
        <w:t xml:space="preserve">During the event, I’ll be able to: </w:t>
      </w:r>
    </w:p>
    <w:p w14:paraId="0BD6E774" w14:textId="3C8B1172" w:rsidR="006D37DE" w:rsidRPr="007A3528" w:rsidRDefault="001B7965" w:rsidP="00050087">
      <w:pPr>
        <w:pStyle w:val="ListParagraph"/>
        <w:numPr>
          <w:ilvl w:val="0"/>
          <w:numId w:val="1"/>
        </w:numPr>
        <w:spacing w:after="0"/>
      </w:pPr>
      <w:r w:rsidRPr="007A3528">
        <w:t xml:space="preserve">Learn </w:t>
      </w:r>
      <w:r w:rsidR="007A3A66" w:rsidRPr="007A3528">
        <w:t xml:space="preserve">about </w:t>
      </w:r>
      <w:r w:rsidRPr="007A3528">
        <w:t xml:space="preserve">important </w:t>
      </w:r>
      <w:r w:rsidR="005D2637" w:rsidRPr="007A3528">
        <w:t xml:space="preserve">technology trends </w:t>
      </w:r>
      <w:r w:rsidR="00556B9B" w:rsidRPr="007A3528">
        <w:t xml:space="preserve">as well as SAP </w:t>
      </w:r>
      <w:r w:rsidR="006D37DE" w:rsidRPr="007A3528">
        <w:t xml:space="preserve">solutions </w:t>
      </w:r>
      <w:r w:rsidR="00556B9B" w:rsidRPr="007A3528">
        <w:t xml:space="preserve">that empower companies </w:t>
      </w:r>
      <w:r w:rsidR="006D37DE" w:rsidRPr="007A3528">
        <w:t>in the digital economy</w:t>
      </w:r>
    </w:p>
    <w:p w14:paraId="2E778999" w14:textId="08DD2FC5" w:rsidR="00813276" w:rsidRPr="007A3528" w:rsidRDefault="006C5F25" w:rsidP="00050087">
      <w:pPr>
        <w:pStyle w:val="ListParagraph"/>
        <w:numPr>
          <w:ilvl w:val="0"/>
          <w:numId w:val="1"/>
        </w:numPr>
        <w:spacing w:after="0"/>
      </w:pPr>
      <w:r w:rsidRPr="007A3528">
        <w:t>Help maximize our techno</w:t>
      </w:r>
      <w:r w:rsidR="00655F5B" w:rsidRPr="007A3528">
        <w:t xml:space="preserve">logy investment </w:t>
      </w:r>
      <w:r w:rsidR="001B7965" w:rsidRPr="007A3528">
        <w:t xml:space="preserve">– accessing </w:t>
      </w:r>
      <w:r w:rsidRPr="007A3528">
        <w:t>product roadmaps, simplification strategies, and upgrade opportunities</w:t>
      </w:r>
    </w:p>
    <w:p w14:paraId="1A2F89DA" w14:textId="1B4B528B" w:rsidR="00813276" w:rsidRPr="007A3528" w:rsidRDefault="005C46EF" w:rsidP="00813276">
      <w:pPr>
        <w:pStyle w:val="ListParagraph"/>
        <w:numPr>
          <w:ilvl w:val="0"/>
          <w:numId w:val="1"/>
        </w:numPr>
        <w:spacing w:after="0"/>
      </w:pPr>
      <w:r w:rsidRPr="007A3528">
        <w:t xml:space="preserve">See demos </w:t>
      </w:r>
      <w:r w:rsidR="007A3A66" w:rsidRPr="007A3528">
        <w:t xml:space="preserve">and meet </w:t>
      </w:r>
      <w:r w:rsidRPr="007A3528">
        <w:t xml:space="preserve">SAP partners </w:t>
      </w:r>
      <w:r w:rsidR="007A3A66" w:rsidRPr="007A3528">
        <w:t>who</w:t>
      </w:r>
      <w:r w:rsidRPr="007A3528">
        <w:t xml:space="preserve"> could help with our implementations</w:t>
      </w:r>
    </w:p>
    <w:p w14:paraId="459C78FE" w14:textId="6E674837" w:rsidR="00460E59" w:rsidRPr="007A3528" w:rsidRDefault="00460E59" w:rsidP="000E66D0">
      <w:pPr>
        <w:pStyle w:val="ListParagraph"/>
        <w:numPr>
          <w:ilvl w:val="0"/>
          <w:numId w:val="1"/>
        </w:numPr>
        <w:spacing w:after="0"/>
      </w:pPr>
      <w:r w:rsidRPr="007A3528">
        <w:t xml:space="preserve">Visit the </w:t>
      </w:r>
      <w:r w:rsidR="00556B9B" w:rsidRPr="007A3528">
        <w:t xml:space="preserve">Americas’ SAP Users’ Group (ASUG) </w:t>
      </w:r>
      <w:r w:rsidRPr="007A3528">
        <w:t xml:space="preserve">Hub to learn about </w:t>
      </w:r>
      <w:r w:rsidR="00556B9B" w:rsidRPr="007A3528">
        <w:t>the benefits of joining or to get more from</w:t>
      </w:r>
      <w:r w:rsidRPr="007A3528">
        <w:t xml:space="preserve"> our existing membership</w:t>
      </w:r>
    </w:p>
    <w:p w14:paraId="49695EB9" w14:textId="77777777" w:rsidR="007A3528" w:rsidRPr="007A3528" w:rsidRDefault="007A3528" w:rsidP="007A3528">
      <w:pPr>
        <w:spacing w:after="0"/>
        <w:ind w:left="360"/>
        <w:rPr>
          <w:color w:val="0000FF"/>
        </w:rPr>
      </w:pPr>
    </w:p>
    <w:p w14:paraId="62F6837E" w14:textId="210AD267" w:rsidR="007A3528" w:rsidRDefault="007A3528" w:rsidP="007A3528">
      <w:pPr>
        <w:spacing w:after="0"/>
      </w:pPr>
      <w:r>
        <w:t xml:space="preserve">I’ve reviewed the </w:t>
      </w:r>
      <w:hyperlink r:id="rId8" w:history="1">
        <w:r w:rsidR="00D24568" w:rsidRPr="00D24568">
          <w:rPr>
            <w:rStyle w:val="Hyperlink"/>
          </w:rPr>
          <w:t>Session Catalog</w:t>
        </w:r>
      </w:hyperlink>
      <w:r>
        <w:t xml:space="preserve"> and here is a list of sessions that I plan to attend to help with my current projects:</w:t>
      </w:r>
    </w:p>
    <w:p w14:paraId="261F63FF" w14:textId="77777777" w:rsidR="007A3528" w:rsidRPr="00050087" w:rsidRDefault="007A3528" w:rsidP="007A3528">
      <w:pPr>
        <w:spacing w:after="0"/>
        <w:rPr>
          <w:highlight w:val="lightGray"/>
        </w:rPr>
      </w:pPr>
      <w:r w:rsidRPr="00050087">
        <w:rPr>
          <w:highlight w:val="lightGray"/>
        </w:rPr>
        <w:t>Session A</w:t>
      </w:r>
    </w:p>
    <w:p w14:paraId="1D4C04B5" w14:textId="77777777" w:rsidR="007A3528" w:rsidRPr="00050087" w:rsidRDefault="007A3528" w:rsidP="007A3528">
      <w:pPr>
        <w:spacing w:after="0"/>
        <w:rPr>
          <w:highlight w:val="lightGray"/>
        </w:rPr>
      </w:pPr>
      <w:r w:rsidRPr="00050087">
        <w:rPr>
          <w:highlight w:val="lightGray"/>
        </w:rPr>
        <w:t>Session B</w:t>
      </w:r>
    </w:p>
    <w:p w14:paraId="085D49C8" w14:textId="77777777" w:rsidR="007A3528" w:rsidRDefault="007A3528" w:rsidP="007A3528">
      <w:pPr>
        <w:spacing w:after="0"/>
      </w:pPr>
      <w:r w:rsidRPr="00050087">
        <w:rPr>
          <w:highlight w:val="lightGray"/>
        </w:rPr>
        <w:t>Session C</w:t>
      </w:r>
    </w:p>
    <w:p w14:paraId="7DE42FB4" w14:textId="77777777" w:rsidR="007A3528" w:rsidRDefault="007A3528" w:rsidP="007A3528">
      <w:pPr>
        <w:spacing w:after="0"/>
      </w:pPr>
    </w:p>
    <w:p w14:paraId="3607197B" w14:textId="426DF482" w:rsidR="007A3528" w:rsidRDefault="007A3528" w:rsidP="007A3528">
      <w:pPr>
        <w:spacing w:after="0"/>
      </w:pPr>
      <w:r>
        <w:t xml:space="preserve">In addition, I’d like to add an </w:t>
      </w:r>
      <w:hyperlink r:id="rId9" w:history="1">
        <w:r w:rsidRPr="00D24568">
          <w:rPr>
            <w:rStyle w:val="Hyperlink"/>
          </w:rPr>
          <w:t>ASUG pre-conference session</w:t>
        </w:r>
      </w:hyperlink>
      <w:proofErr w:type="gramStart"/>
      <w:r w:rsidR="00BA44CD">
        <w:t>:</w:t>
      </w:r>
      <w:proofErr w:type="gramEnd"/>
      <w:r>
        <w:br/>
      </w:r>
      <w:r w:rsidRPr="00050087">
        <w:rPr>
          <w:highlight w:val="lightGray"/>
        </w:rPr>
        <w:t>Add Pre-conference Session</w:t>
      </w: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0F49FB9E" w:rsidR="00D402A9" w:rsidRDefault="00B06957" w:rsidP="00D402A9">
      <w:pPr>
        <w:spacing w:after="0"/>
      </w:pPr>
      <w:hyperlink r:id="rId10" w:history="1">
        <w:r w:rsidR="00D402A9" w:rsidRPr="009D75EE">
          <w:rPr>
            <w:rStyle w:val="Hyperlink"/>
          </w:rPr>
          <w:t>Conference Registration</w:t>
        </w:r>
      </w:hyperlink>
      <w:r w:rsidR="00D402A9">
        <w:t xml:space="preserve">: </w:t>
      </w:r>
      <w:r w:rsidR="00D402A9" w:rsidRPr="00050087">
        <w:rPr>
          <w:highlight w:val="lightGray"/>
        </w:rPr>
        <w:t>$XXX</w:t>
      </w:r>
    </w:p>
    <w:p w14:paraId="3EDEC76A" w14:textId="24468E74" w:rsidR="00D402A9" w:rsidRDefault="00B06957" w:rsidP="00D402A9">
      <w:pPr>
        <w:spacing w:after="0"/>
      </w:pPr>
      <w:hyperlink r:id="rId11" w:history="1">
        <w:r w:rsidR="00D402A9" w:rsidRPr="009D75EE">
          <w:rPr>
            <w:rStyle w:val="Hyperlink"/>
          </w:rPr>
          <w:t>Pre-Conference Session</w:t>
        </w:r>
      </w:hyperlink>
      <w:r w:rsidR="00D402A9">
        <w:t xml:space="preserve">: 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is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E8D70B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>let me know if I can register 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</w:t>
      </w:r>
      <w:proofErr w:type="gramStart"/>
      <w:r w:rsidRPr="00050087">
        <w:rPr>
          <w:highlight w:val="lightGray"/>
        </w:rPr>
        <w:t>insert</w:t>
      </w:r>
      <w:proofErr w:type="gramEnd"/>
      <w:r w:rsidRPr="00050087">
        <w:rPr>
          <w:highlight w:val="lightGray"/>
        </w:rPr>
        <w:t xml:space="preserve"> your name&gt;</w:t>
      </w:r>
    </w:p>
    <w:p w14:paraId="6C03D1CB" w14:textId="5F01F5B3" w:rsidR="009B4D99" w:rsidRDefault="009B4D99" w:rsidP="007A3528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803"/>
    <w:multiLevelType w:val="hybridMultilevel"/>
    <w:tmpl w:val="798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247EA"/>
    <w:rsid w:val="0031562B"/>
    <w:rsid w:val="00330452"/>
    <w:rsid w:val="0035615E"/>
    <w:rsid w:val="0036068A"/>
    <w:rsid w:val="00402447"/>
    <w:rsid w:val="00417CC6"/>
    <w:rsid w:val="00460E59"/>
    <w:rsid w:val="004A3F56"/>
    <w:rsid w:val="004E04FC"/>
    <w:rsid w:val="00542FB1"/>
    <w:rsid w:val="00544EFB"/>
    <w:rsid w:val="00547852"/>
    <w:rsid w:val="00556B9B"/>
    <w:rsid w:val="005C46EF"/>
    <w:rsid w:val="005D2637"/>
    <w:rsid w:val="005E72AB"/>
    <w:rsid w:val="00611E63"/>
    <w:rsid w:val="006235AC"/>
    <w:rsid w:val="00637C63"/>
    <w:rsid w:val="00655F5B"/>
    <w:rsid w:val="006C5F25"/>
    <w:rsid w:val="006D37DE"/>
    <w:rsid w:val="007145E2"/>
    <w:rsid w:val="00722E5F"/>
    <w:rsid w:val="00736029"/>
    <w:rsid w:val="00751913"/>
    <w:rsid w:val="007A3528"/>
    <w:rsid w:val="007A3A66"/>
    <w:rsid w:val="007F1729"/>
    <w:rsid w:val="00805582"/>
    <w:rsid w:val="00813276"/>
    <w:rsid w:val="00827ABE"/>
    <w:rsid w:val="00880E1B"/>
    <w:rsid w:val="009319F1"/>
    <w:rsid w:val="00950ED7"/>
    <w:rsid w:val="009A45A2"/>
    <w:rsid w:val="009B4D99"/>
    <w:rsid w:val="009D75EE"/>
    <w:rsid w:val="009E7029"/>
    <w:rsid w:val="00A358F6"/>
    <w:rsid w:val="00A71654"/>
    <w:rsid w:val="00AD0242"/>
    <w:rsid w:val="00B06957"/>
    <w:rsid w:val="00B21F2A"/>
    <w:rsid w:val="00BA44CD"/>
    <w:rsid w:val="00BD4D60"/>
    <w:rsid w:val="00BE7155"/>
    <w:rsid w:val="00CB11B5"/>
    <w:rsid w:val="00CB45A0"/>
    <w:rsid w:val="00D01D6C"/>
    <w:rsid w:val="00D068D3"/>
    <w:rsid w:val="00D24568"/>
    <w:rsid w:val="00D402A9"/>
    <w:rsid w:val="00D74710"/>
    <w:rsid w:val="00E268C0"/>
    <w:rsid w:val="00E427D3"/>
    <w:rsid w:val="00E56FEE"/>
    <w:rsid w:val="00E83E75"/>
    <w:rsid w:val="00EB2C31"/>
    <w:rsid w:val="00EF43D4"/>
    <w:rsid w:val="00F275DD"/>
    <w:rsid w:val="00F84E3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4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catalog.sapevents.com/go/agendabuilder.sessions/?l=130&amp;locale=en_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pandasug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vents.sap.com/sapandasug/en/home" TargetMode="External"/><Relationship Id="rId11" Type="http://schemas.openxmlformats.org/officeDocument/2006/relationships/hyperlink" Target="http://events.sap.com/sapandasug/en/asugpreco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ents.sap.com/sapandasug/en/registration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s.sap.com/sapandasug/en/asugpre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866-E689-4614-9C88-3BD8E04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Tompkins, Ross</cp:lastModifiedBy>
  <cp:revision>2</cp:revision>
  <dcterms:created xsi:type="dcterms:W3CDTF">2016-03-17T17:51:00Z</dcterms:created>
  <dcterms:modified xsi:type="dcterms:W3CDTF">2016-03-17T17:51:00Z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